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0C50" w14:textId="1B5784C5" w:rsidR="001C32A2" w:rsidRPr="001C32A2" w:rsidRDefault="001C32A2" w:rsidP="007A566F">
      <w:pPr>
        <w:jc w:val="right"/>
        <w:rPr>
          <w:lang w:eastAsia="zh-CN"/>
        </w:rPr>
      </w:pPr>
      <w:r w:rsidRPr="001C32A2">
        <w:rPr>
          <w:lang w:eastAsia="zh-CN"/>
        </w:rPr>
        <w:t>202</w:t>
      </w:r>
      <w:r w:rsidR="00007A9E">
        <w:rPr>
          <w:rFonts w:hint="eastAsia"/>
          <w:lang w:eastAsia="zh-CN"/>
        </w:rPr>
        <w:t>6</w:t>
      </w:r>
      <w:r w:rsidRPr="001C32A2">
        <w:rPr>
          <w:lang w:eastAsia="zh-CN"/>
        </w:rPr>
        <w:t>年</w:t>
      </w:r>
      <w:r w:rsidR="00D527D3">
        <w:rPr>
          <w:rFonts w:hint="eastAsia"/>
          <w:lang w:eastAsia="zh-CN"/>
        </w:rPr>
        <w:t>4</w:t>
      </w:r>
      <w:r w:rsidRPr="001C32A2">
        <w:rPr>
          <w:lang w:eastAsia="zh-CN"/>
        </w:rPr>
        <w:t>月</w:t>
      </w:r>
      <w:r w:rsidR="0053498A">
        <w:rPr>
          <w:rFonts w:hint="eastAsia"/>
          <w:lang w:eastAsia="zh-CN"/>
        </w:rPr>
        <w:t>30</w:t>
      </w:r>
      <w:r w:rsidRPr="001C32A2">
        <w:rPr>
          <w:lang w:eastAsia="zh-CN"/>
        </w:rPr>
        <w:t>日</w:t>
      </w:r>
    </w:p>
    <w:p w14:paraId="69B731D8" w14:textId="63EC3E40" w:rsidR="001C32A2" w:rsidRDefault="001C32A2" w:rsidP="007A566F">
      <w:pPr>
        <w:jc w:val="right"/>
        <w:rPr>
          <w:lang w:eastAsia="zh-CN"/>
        </w:rPr>
      </w:pPr>
      <w:r w:rsidRPr="001C32A2">
        <w:rPr>
          <w:lang w:eastAsia="zh-CN"/>
        </w:rPr>
        <w:t>一般社団法人 北海道中小企業家同友会札幌支部</w:t>
      </w:r>
    </w:p>
    <w:p w14:paraId="6BA9AC33" w14:textId="77777777" w:rsidR="007A566F" w:rsidRPr="001C32A2" w:rsidRDefault="007A566F" w:rsidP="007A566F">
      <w:pPr>
        <w:jc w:val="right"/>
        <w:rPr>
          <w:lang w:eastAsia="zh-CN"/>
        </w:rPr>
      </w:pPr>
    </w:p>
    <w:p w14:paraId="340020CF" w14:textId="50D99D6D" w:rsidR="001C32A2" w:rsidRPr="007A566F" w:rsidRDefault="001C32A2" w:rsidP="007A566F">
      <w:pPr>
        <w:jc w:val="center"/>
        <w:rPr>
          <w:sz w:val="26"/>
          <w:szCs w:val="26"/>
        </w:rPr>
      </w:pPr>
      <w:r w:rsidRPr="007A566F">
        <w:rPr>
          <w:sz w:val="26"/>
          <w:szCs w:val="26"/>
        </w:rPr>
        <w:t>「札幌事務所の複合機</w:t>
      </w:r>
      <w:r w:rsidR="00FC7876">
        <w:rPr>
          <w:rFonts w:hint="eastAsia"/>
          <w:sz w:val="26"/>
          <w:szCs w:val="26"/>
        </w:rPr>
        <w:t>（主用途プリント）</w:t>
      </w:r>
      <w:r w:rsidRPr="007A566F">
        <w:rPr>
          <w:sz w:val="26"/>
          <w:szCs w:val="26"/>
        </w:rPr>
        <w:t>調達」について</w:t>
      </w:r>
    </w:p>
    <w:p w14:paraId="20E706AF" w14:textId="77777777" w:rsidR="007A566F" w:rsidRDefault="007A566F" w:rsidP="001C32A2"/>
    <w:p w14:paraId="45A6D8C6" w14:textId="1DB58C1A" w:rsidR="001C32A2" w:rsidRDefault="001C32A2" w:rsidP="00FE4266">
      <w:pPr>
        <w:ind w:firstLineChars="100" w:firstLine="210"/>
      </w:pPr>
      <w:r w:rsidRPr="001C32A2">
        <w:t xml:space="preserve">札幌事務所で現在使用している複合機「ORPHIS </w:t>
      </w:r>
      <w:r w:rsidR="00157DC5">
        <w:rPr>
          <w:rFonts w:hint="eastAsia"/>
        </w:rPr>
        <w:t>GD7330</w:t>
      </w:r>
      <w:r w:rsidRPr="001C32A2">
        <w:t>（RISO）」のカウンターチャージ契約の終了に伴い、新たに複合機の調達を予定しています。</w:t>
      </w:r>
    </w:p>
    <w:p w14:paraId="2CB05BD8" w14:textId="77777777" w:rsidR="00A36A61" w:rsidRPr="00157DC5" w:rsidRDefault="00A36A61" w:rsidP="00A36A61"/>
    <w:p w14:paraId="2CD7088F" w14:textId="3C3D7A4F" w:rsidR="001C32A2" w:rsidRPr="001C32A2" w:rsidRDefault="001C32A2" w:rsidP="00A36A61">
      <w:pPr>
        <w:pBdr>
          <w:top w:val="single" w:sz="4" w:space="1" w:color="auto"/>
          <w:left w:val="single" w:sz="4" w:space="4" w:color="auto"/>
          <w:bottom w:val="single" w:sz="4" w:space="1" w:color="auto"/>
          <w:right w:val="single" w:sz="4" w:space="4" w:color="auto"/>
        </w:pBdr>
        <w:jc w:val="center"/>
      </w:pPr>
      <w:r w:rsidRPr="001C32A2">
        <w:t>「札幌事務所の複合機</w:t>
      </w:r>
      <w:r w:rsidR="006F789F">
        <w:rPr>
          <w:rFonts w:hint="eastAsia"/>
        </w:rPr>
        <w:t>（主用途プリント）</w:t>
      </w:r>
      <w:r w:rsidRPr="001C32A2">
        <w:t>調達」概要</w:t>
      </w:r>
    </w:p>
    <w:p w14:paraId="098CE4AB" w14:textId="5207283C" w:rsidR="001C32A2" w:rsidRPr="001C32A2"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 xml:space="preserve">現在、札幌事務所で使用中の複合機「ORPHIS </w:t>
      </w:r>
      <w:r w:rsidR="00157DC5">
        <w:rPr>
          <w:rFonts w:hint="eastAsia"/>
        </w:rPr>
        <w:t>GD7330</w:t>
      </w:r>
      <w:r w:rsidRPr="001C32A2">
        <w:t>（RISO）」は、カウンターチャージ契約が終了し</w:t>
      </w:r>
      <w:r w:rsidR="00854F42">
        <w:rPr>
          <w:rFonts w:hint="eastAsia"/>
        </w:rPr>
        <w:t>ました。</w:t>
      </w:r>
      <w:r w:rsidR="00F03C71">
        <w:rPr>
          <w:rFonts w:hint="eastAsia"/>
        </w:rPr>
        <w:t>業務効率化や</w:t>
      </w:r>
      <w:r w:rsidRPr="001C32A2">
        <w:t>ランニングコスト削減</w:t>
      </w:r>
      <w:r w:rsidR="00E7675D">
        <w:rPr>
          <w:rFonts w:hint="eastAsia"/>
        </w:rPr>
        <w:t>も</w:t>
      </w:r>
      <w:r w:rsidRPr="001C32A2">
        <w:t>考慮し、新たに複合機を下記の概要で調達いたします。</w:t>
      </w:r>
    </w:p>
    <w:p w14:paraId="651F3815" w14:textId="77777777" w:rsidR="0015431A" w:rsidRPr="0080756E" w:rsidRDefault="0015431A" w:rsidP="00A36A61">
      <w:pPr>
        <w:pBdr>
          <w:top w:val="single" w:sz="4" w:space="1" w:color="auto"/>
          <w:left w:val="single" w:sz="4" w:space="4" w:color="auto"/>
          <w:bottom w:val="single" w:sz="4" w:space="1" w:color="auto"/>
          <w:right w:val="single" w:sz="4" w:space="4" w:color="auto"/>
        </w:pBdr>
      </w:pPr>
    </w:p>
    <w:p w14:paraId="7D2D32FC" w14:textId="0FAFC4D7" w:rsidR="001C32A2" w:rsidRPr="001C32A2" w:rsidRDefault="001C32A2" w:rsidP="00A36A61">
      <w:pPr>
        <w:pBdr>
          <w:top w:val="single" w:sz="4" w:space="1" w:color="auto"/>
          <w:left w:val="single" w:sz="4" w:space="4" w:color="auto"/>
          <w:bottom w:val="single" w:sz="4" w:space="1" w:color="auto"/>
          <w:right w:val="single" w:sz="4" w:space="4" w:color="auto"/>
        </w:pBdr>
      </w:pPr>
      <w:r w:rsidRPr="001C32A2">
        <w:t>１.募集方法：プロポーザル方式</w:t>
      </w:r>
    </w:p>
    <w:p w14:paraId="0AB19C1D" w14:textId="77777777" w:rsidR="0015431A" w:rsidRDefault="0015431A" w:rsidP="00A36A61">
      <w:pPr>
        <w:pBdr>
          <w:top w:val="single" w:sz="4" w:space="1" w:color="auto"/>
          <w:left w:val="single" w:sz="4" w:space="4" w:color="auto"/>
          <w:bottom w:val="single" w:sz="4" w:space="1" w:color="auto"/>
          <w:right w:val="single" w:sz="4" w:space="4" w:color="auto"/>
        </w:pBdr>
      </w:pPr>
    </w:p>
    <w:p w14:paraId="4A09D699" w14:textId="79B75E82" w:rsidR="001C32A2" w:rsidRPr="001C32A2" w:rsidRDefault="001C32A2" w:rsidP="00A36A61">
      <w:pPr>
        <w:pBdr>
          <w:top w:val="single" w:sz="4" w:space="1" w:color="auto"/>
          <w:left w:val="single" w:sz="4" w:space="4" w:color="auto"/>
          <w:bottom w:val="single" w:sz="4" w:space="1" w:color="auto"/>
          <w:right w:val="single" w:sz="4" w:space="4" w:color="auto"/>
        </w:pBdr>
      </w:pPr>
      <w:r w:rsidRPr="001C32A2">
        <w:t>２.希望する仕様</w:t>
      </w:r>
    </w:p>
    <w:p w14:paraId="0744B391" w14:textId="77777777" w:rsidR="0080756E"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①複合機本体</w:t>
      </w:r>
    </w:p>
    <w:p w14:paraId="6568582E" w14:textId="702C4137" w:rsidR="00464055" w:rsidRDefault="00464055" w:rsidP="00A36A61">
      <w:pPr>
        <w:pBdr>
          <w:top w:val="single" w:sz="4" w:space="1" w:color="auto"/>
          <w:left w:val="single" w:sz="4" w:space="4" w:color="auto"/>
          <w:bottom w:val="single" w:sz="4" w:space="1" w:color="auto"/>
          <w:right w:val="single" w:sz="4" w:space="4" w:color="auto"/>
        </w:pBdr>
        <w:ind w:firstLineChars="100" w:firstLine="210"/>
      </w:pPr>
      <w:r>
        <w:rPr>
          <w:rFonts w:hint="eastAsia"/>
        </w:rPr>
        <w:t>・</w:t>
      </w:r>
      <w:r w:rsidRPr="00464055">
        <w:t>複写速度【A4・モノクロ】　60枚/分以上</w:t>
      </w:r>
    </w:p>
    <w:p w14:paraId="0E33BD01" w14:textId="6F0BC130" w:rsidR="0080756E" w:rsidRDefault="00464055" w:rsidP="00A36A61">
      <w:pPr>
        <w:pBdr>
          <w:top w:val="single" w:sz="4" w:space="1" w:color="auto"/>
          <w:left w:val="single" w:sz="4" w:space="4" w:color="auto"/>
          <w:bottom w:val="single" w:sz="4" w:space="1" w:color="auto"/>
          <w:right w:val="single" w:sz="4" w:space="4" w:color="auto"/>
        </w:pBdr>
        <w:ind w:firstLineChars="100" w:firstLine="210"/>
      </w:pPr>
      <w:r w:rsidRPr="00464055">
        <w:t>・W1,220mm×D1,240mm×H1,160mm以内</w:t>
      </w:r>
    </w:p>
    <w:p w14:paraId="536EE826" w14:textId="77777777" w:rsidR="001C32A2" w:rsidRPr="001C32A2"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②スキャナー、スキャナースタンド、オフセットステープル排紙トレイ</w:t>
      </w:r>
    </w:p>
    <w:p w14:paraId="60CCE5A0" w14:textId="77777777" w:rsidR="001C32A2" w:rsidRPr="001C32A2" w:rsidRDefault="001C32A2" w:rsidP="00A36A61">
      <w:pPr>
        <w:pBdr>
          <w:top w:val="single" w:sz="4" w:space="1" w:color="auto"/>
          <w:left w:val="single" w:sz="4" w:space="4" w:color="auto"/>
          <w:bottom w:val="single" w:sz="4" w:space="1" w:color="auto"/>
          <w:right w:val="single" w:sz="4" w:space="4" w:color="auto"/>
        </w:pBdr>
        <w:ind w:firstLineChars="200" w:firstLine="420"/>
      </w:pPr>
      <w:r w:rsidRPr="001C32A2">
        <w:t>※FAX 機能は不要。</w:t>
      </w:r>
    </w:p>
    <w:p w14:paraId="2F921394" w14:textId="77777777" w:rsidR="001C32A2" w:rsidRPr="001C32A2"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③保守料金</w:t>
      </w:r>
    </w:p>
    <w:p w14:paraId="61052401" w14:textId="77777777" w:rsidR="0015431A" w:rsidRDefault="0015431A" w:rsidP="00A36A61">
      <w:pPr>
        <w:pBdr>
          <w:top w:val="single" w:sz="4" w:space="1" w:color="auto"/>
          <w:left w:val="single" w:sz="4" w:space="4" w:color="auto"/>
          <w:bottom w:val="single" w:sz="4" w:space="1" w:color="auto"/>
          <w:right w:val="single" w:sz="4" w:space="4" w:color="auto"/>
        </w:pBdr>
      </w:pPr>
    </w:p>
    <w:p w14:paraId="1205D030" w14:textId="38E87AA9" w:rsidR="001C32A2" w:rsidRPr="001C32A2" w:rsidRDefault="001C32A2" w:rsidP="00A36A61">
      <w:pPr>
        <w:pBdr>
          <w:top w:val="single" w:sz="4" w:space="1" w:color="auto"/>
          <w:left w:val="single" w:sz="4" w:space="4" w:color="auto"/>
          <w:bottom w:val="single" w:sz="4" w:space="1" w:color="auto"/>
          <w:right w:val="single" w:sz="4" w:space="4" w:color="auto"/>
        </w:pBdr>
      </w:pPr>
      <w:r w:rsidRPr="001C32A2">
        <w:t>３.納品時期：202</w:t>
      </w:r>
      <w:r w:rsidR="0015431A">
        <w:rPr>
          <w:rFonts w:hint="eastAsia"/>
        </w:rPr>
        <w:t>6</w:t>
      </w:r>
      <w:r w:rsidRPr="001C32A2">
        <w:t>年</w:t>
      </w:r>
      <w:r w:rsidR="00E67D54">
        <w:rPr>
          <w:rFonts w:hint="eastAsia"/>
        </w:rPr>
        <w:t>7</w:t>
      </w:r>
      <w:r w:rsidR="003C1609">
        <w:rPr>
          <w:rFonts w:hint="eastAsia"/>
        </w:rPr>
        <w:t>～８</w:t>
      </w:r>
      <w:r w:rsidRPr="001C32A2">
        <w:t>月</w:t>
      </w:r>
    </w:p>
    <w:p w14:paraId="129C1A7E" w14:textId="77777777" w:rsidR="0024761A" w:rsidRDefault="0024761A" w:rsidP="00A36A61">
      <w:pPr>
        <w:pBdr>
          <w:top w:val="single" w:sz="4" w:space="1" w:color="auto"/>
          <w:left w:val="single" w:sz="4" w:space="4" w:color="auto"/>
          <w:bottom w:val="single" w:sz="4" w:space="1" w:color="auto"/>
          <w:right w:val="single" w:sz="4" w:space="4" w:color="auto"/>
        </w:pBdr>
      </w:pPr>
    </w:p>
    <w:p w14:paraId="0410767E" w14:textId="0C28C1B6" w:rsidR="001C32A2" w:rsidRPr="001C32A2" w:rsidRDefault="001C32A2" w:rsidP="00A36A61">
      <w:pPr>
        <w:pBdr>
          <w:top w:val="single" w:sz="4" w:space="1" w:color="auto"/>
          <w:left w:val="single" w:sz="4" w:space="4" w:color="auto"/>
          <w:bottom w:val="single" w:sz="4" w:space="1" w:color="auto"/>
          <w:right w:val="single" w:sz="4" w:space="4" w:color="auto"/>
        </w:pBdr>
      </w:pPr>
      <w:r w:rsidRPr="001C32A2">
        <w:t>４.予算</w:t>
      </w:r>
    </w:p>
    <w:p w14:paraId="68C60488" w14:textId="0424B987" w:rsidR="0024761A" w:rsidRDefault="001C32A2" w:rsidP="004950DB">
      <w:pPr>
        <w:pBdr>
          <w:top w:val="single" w:sz="4" w:space="1" w:color="auto"/>
          <w:left w:val="single" w:sz="4" w:space="4" w:color="auto"/>
          <w:bottom w:val="single" w:sz="4" w:space="1" w:color="auto"/>
          <w:right w:val="single" w:sz="4" w:space="4" w:color="auto"/>
        </w:pBdr>
        <w:ind w:firstLineChars="100" w:firstLine="210"/>
      </w:pPr>
      <w:r w:rsidRPr="001C32A2">
        <w:t>3,500,000 円程度（税別）</w:t>
      </w:r>
    </w:p>
    <w:p w14:paraId="3EE68AB4" w14:textId="77777777" w:rsidR="004950DB" w:rsidRDefault="004950DB" w:rsidP="004950DB">
      <w:pPr>
        <w:pBdr>
          <w:top w:val="single" w:sz="4" w:space="1" w:color="auto"/>
          <w:left w:val="single" w:sz="4" w:space="4" w:color="auto"/>
          <w:bottom w:val="single" w:sz="4" w:space="1" w:color="auto"/>
          <w:right w:val="single" w:sz="4" w:space="4" w:color="auto"/>
        </w:pBdr>
        <w:ind w:firstLineChars="100" w:firstLine="210"/>
      </w:pPr>
    </w:p>
    <w:p w14:paraId="056DCA4F" w14:textId="09B1102B" w:rsidR="001C32A2" w:rsidRPr="001C32A2" w:rsidRDefault="001C32A2" w:rsidP="00A36A61">
      <w:pPr>
        <w:pBdr>
          <w:top w:val="single" w:sz="4" w:space="1" w:color="auto"/>
          <w:left w:val="single" w:sz="4" w:space="4" w:color="auto"/>
          <w:bottom w:val="single" w:sz="4" w:space="1" w:color="auto"/>
          <w:right w:val="single" w:sz="4" w:space="4" w:color="auto"/>
        </w:pBdr>
      </w:pPr>
      <w:r w:rsidRPr="001C32A2">
        <w:t>５.プロポーザル参加資格要件</w:t>
      </w:r>
    </w:p>
    <w:p w14:paraId="5FF6E86D" w14:textId="77777777" w:rsidR="001C32A2" w:rsidRPr="001C32A2"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①同友会の札幌支部会員企業であること。</w:t>
      </w:r>
    </w:p>
    <w:p w14:paraId="1E3F927D" w14:textId="77777777" w:rsidR="001C32A2" w:rsidRPr="001C32A2"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②導入予定機器等の納入実績があること。</w:t>
      </w:r>
    </w:p>
    <w:p w14:paraId="07E386AD" w14:textId="77777777" w:rsidR="001C32A2" w:rsidRPr="001C32A2" w:rsidRDefault="001C32A2" w:rsidP="00A36A61">
      <w:pPr>
        <w:pBdr>
          <w:top w:val="single" w:sz="4" w:space="1" w:color="auto"/>
          <w:left w:val="single" w:sz="4" w:space="4" w:color="auto"/>
          <w:bottom w:val="single" w:sz="4" w:space="1" w:color="auto"/>
          <w:right w:val="single" w:sz="4" w:space="4" w:color="auto"/>
        </w:pBdr>
        <w:ind w:firstLineChars="100" w:firstLine="210"/>
      </w:pPr>
      <w:r w:rsidRPr="001C32A2">
        <w:t>③保守体制があること。</w:t>
      </w:r>
    </w:p>
    <w:p w14:paraId="5685A7FA" w14:textId="77777777" w:rsidR="0024761A" w:rsidRDefault="0024761A" w:rsidP="00A36A61">
      <w:pPr>
        <w:pBdr>
          <w:top w:val="single" w:sz="4" w:space="1" w:color="auto"/>
          <w:left w:val="single" w:sz="4" w:space="4" w:color="auto"/>
          <w:bottom w:val="single" w:sz="4" w:space="1" w:color="auto"/>
          <w:right w:val="single" w:sz="4" w:space="4" w:color="auto"/>
        </w:pBdr>
      </w:pPr>
    </w:p>
    <w:p w14:paraId="2C9BC51F" w14:textId="77777777" w:rsidR="0024761A" w:rsidRDefault="0024761A" w:rsidP="001C32A2"/>
    <w:p w14:paraId="76259F3E" w14:textId="77777777" w:rsidR="00A36A61" w:rsidRDefault="00A36A61" w:rsidP="001C32A2">
      <w:pPr>
        <w:sectPr w:rsidR="00A36A61" w:rsidSect="0043192E">
          <w:pgSz w:w="11906" w:h="16838"/>
          <w:pgMar w:top="1021" w:right="1134" w:bottom="737" w:left="1134" w:header="851" w:footer="992" w:gutter="0"/>
          <w:cols w:space="425"/>
          <w:docGrid w:type="lines" w:linePitch="360"/>
        </w:sectPr>
      </w:pPr>
    </w:p>
    <w:p w14:paraId="3EB25657" w14:textId="608A16DB" w:rsidR="001C32A2" w:rsidRPr="000C468C" w:rsidRDefault="001C32A2" w:rsidP="001C32A2">
      <w:pPr>
        <w:rPr>
          <w:sz w:val="26"/>
          <w:szCs w:val="26"/>
        </w:rPr>
      </w:pPr>
      <w:r w:rsidRPr="000C468C">
        <w:rPr>
          <w:sz w:val="26"/>
          <w:szCs w:val="26"/>
        </w:rPr>
        <w:lastRenderedPageBreak/>
        <w:t>募集要項</w:t>
      </w:r>
    </w:p>
    <w:p w14:paraId="65642217" w14:textId="77777777" w:rsidR="000C468C" w:rsidRDefault="000C468C" w:rsidP="001C32A2"/>
    <w:p w14:paraId="5AA729FC" w14:textId="620B4508" w:rsidR="001C32A2" w:rsidRPr="001C32A2" w:rsidRDefault="001C32A2" w:rsidP="001C32A2">
      <w:r w:rsidRPr="001C32A2">
        <w:t>1.応募種別：プロポーザル（企画提案）方式</w:t>
      </w:r>
    </w:p>
    <w:p w14:paraId="5A029557" w14:textId="77777777" w:rsidR="001C32A2" w:rsidRPr="001C32A2" w:rsidRDefault="001C32A2" w:rsidP="000C468C">
      <w:pPr>
        <w:ind w:firstLineChars="500" w:firstLine="1050"/>
      </w:pPr>
      <w:r w:rsidRPr="001C32A2">
        <w:t>（企画提案書、見積書により審査委員が審査基準に基づいて採点し決定する）</w:t>
      </w:r>
    </w:p>
    <w:p w14:paraId="43DAE87F" w14:textId="77777777" w:rsidR="000C468C" w:rsidRDefault="000C468C" w:rsidP="001C32A2"/>
    <w:p w14:paraId="302820EB" w14:textId="4D7CB28F" w:rsidR="001C32A2" w:rsidRPr="001C32A2" w:rsidRDefault="001C32A2" w:rsidP="001C32A2">
      <w:r w:rsidRPr="001C32A2">
        <w:t>2.応募資格：北海道中小企業家同友会札幌支部の会員企業であること</w:t>
      </w:r>
    </w:p>
    <w:p w14:paraId="2ED93C09" w14:textId="77777777" w:rsidR="000C468C" w:rsidRDefault="000C468C" w:rsidP="001C32A2"/>
    <w:p w14:paraId="0E83A9F2" w14:textId="40163417" w:rsidR="001C32A2" w:rsidRPr="001C32A2" w:rsidRDefault="001C32A2" w:rsidP="001C32A2">
      <w:r w:rsidRPr="001C32A2">
        <w:t>3.応募手続き</w:t>
      </w:r>
    </w:p>
    <w:p w14:paraId="6C1B62D5" w14:textId="77777777" w:rsidR="001C32A2" w:rsidRPr="001C32A2" w:rsidRDefault="001C32A2" w:rsidP="001C32A2">
      <w:r w:rsidRPr="001C32A2">
        <w:t>①応募方法</w:t>
      </w:r>
    </w:p>
    <w:p w14:paraId="58C97DFC" w14:textId="0861BC9E" w:rsidR="001C32A2" w:rsidRPr="001C32A2" w:rsidRDefault="001C32A2" w:rsidP="000C468C">
      <w:pPr>
        <w:ind w:firstLineChars="100" w:firstLine="210"/>
      </w:pPr>
      <w:r w:rsidRPr="001C32A2">
        <w:t>参加意思表明書（様式1）及び企業概要書（様式2）に記入の上、募集期間中に申込ください。</w:t>
      </w:r>
    </w:p>
    <w:p w14:paraId="44F31B11" w14:textId="0C38115E" w:rsidR="001C32A2" w:rsidRPr="001C32A2" w:rsidRDefault="001C32A2" w:rsidP="000C468C">
      <w:pPr>
        <w:ind w:firstLineChars="100" w:firstLine="210"/>
      </w:pPr>
      <w:r w:rsidRPr="001C32A2">
        <w:t>募集期間：202</w:t>
      </w:r>
      <w:r w:rsidR="00481361">
        <w:rPr>
          <w:rFonts w:hint="eastAsia"/>
        </w:rPr>
        <w:t>6</w:t>
      </w:r>
      <w:r w:rsidRPr="001C32A2">
        <w:t>年</w:t>
      </w:r>
      <w:r w:rsidR="00C23F58">
        <w:rPr>
          <w:rFonts w:hint="eastAsia"/>
        </w:rPr>
        <w:t>5</w:t>
      </w:r>
      <w:r w:rsidRPr="001C32A2">
        <w:t>月</w:t>
      </w:r>
      <w:r w:rsidR="00C23F58">
        <w:rPr>
          <w:rFonts w:hint="eastAsia"/>
        </w:rPr>
        <w:t>1</w:t>
      </w:r>
      <w:r w:rsidRPr="001C32A2">
        <w:t>日（</w:t>
      </w:r>
      <w:r w:rsidR="00C23F58">
        <w:rPr>
          <w:rFonts w:hint="eastAsia"/>
        </w:rPr>
        <w:t>金</w:t>
      </w:r>
      <w:r w:rsidRPr="001C32A2">
        <w:t>）～202</w:t>
      </w:r>
      <w:r w:rsidR="003C0086">
        <w:rPr>
          <w:rFonts w:hint="eastAsia"/>
        </w:rPr>
        <w:t>6</w:t>
      </w:r>
      <w:r w:rsidRPr="001C32A2">
        <w:t>年</w:t>
      </w:r>
      <w:r w:rsidR="00A4506D">
        <w:rPr>
          <w:rFonts w:hint="eastAsia"/>
        </w:rPr>
        <w:t>5</w:t>
      </w:r>
      <w:r w:rsidRPr="001C32A2">
        <w:t>月</w:t>
      </w:r>
      <w:r w:rsidR="00A4506D">
        <w:rPr>
          <w:rFonts w:hint="eastAsia"/>
        </w:rPr>
        <w:t>1</w:t>
      </w:r>
      <w:r w:rsidR="00B3015B">
        <w:rPr>
          <w:rFonts w:hint="eastAsia"/>
        </w:rPr>
        <w:t>3</w:t>
      </w:r>
      <w:r w:rsidRPr="001C32A2">
        <w:t>日（</w:t>
      </w:r>
      <w:r w:rsidR="00B3015B">
        <w:rPr>
          <w:rFonts w:hint="eastAsia"/>
        </w:rPr>
        <w:t>水</w:t>
      </w:r>
      <w:r w:rsidRPr="001C32A2">
        <w:t>）</w:t>
      </w:r>
    </w:p>
    <w:p w14:paraId="3D6231F1" w14:textId="77777777" w:rsidR="001C32A2" w:rsidRPr="001C32A2" w:rsidRDefault="001C32A2" w:rsidP="000C468C">
      <w:pPr>
        <w:ind w:firstLineChars="100" w:firstLine="210"/>
      </w:pPr>
      <w:r w:rsidRPr="001C32A2">
        <w:t>郵送 又は 電子メールで受け付けます。</w:t>
      </w:r>
    </w:p>
    <w:p w14:paraId="7B22D16D" w14:textId="77777777" w:rsidR="001C32A2" w:rsidRPr="001C32A2" w:rsidRDefault="001C32A2" w:rsidP="000C468C">
      <w:pPr>
        <w:ind w:firstLineChars="100" w:firstLine="210"/>
        <w:rPr>
          <w:lang w:eastAsia="zh-CN"/>
        </w:rPr>
      </w:pPr>
      <w:r w:rsidRPr="001C32A2">
        <w:rPr>
          <w:lang w:eastAsia="zh-CN"/>
        </w:rPr>
        <w:t>送付先：〒060-0906 札幌市東区北6 条東4 丁目1 番地7</w:t>
      </w:r>
    </w:p>
    <w:p w14:paraId="01C92B80" w14:textId="77777777" w:rsidR="001C32A2" w:rsidRPr="001C32A2" w:rsidRDefault="001C32A2" w:rsidP="000C468C">
      <w:pPr>
        <w:ind w:firstLineChars="100" w:firstLine="210"/>
      </w:pPr>
      <w:r w:rsidRPr="001C32A2">
        <w:t>デ・アウネさっぽろビル13 階</w:t>
      </w:r>
    </w:p>
    <w:p w14:paraId="1D968C5E" w14:textId="77777777" w:rsidR="001C32A2" w:rsidRPr="001C32A2" w:rsidRDefault="001C32A2" w:rsidP="000C468C">
      <w:pPr>
        <w:ind w:firstLineChars="100" w:firstLine="210"/>
        <w:rPr>
          <w:lang w:eastAsia="zh-CN"/>
        </w:rPr>
      </w:pPr>
      <w:r w:rsidRPr="001C32A2">
        <w:rPr>
          <w:lang w:eastAsia="zh-CN"/>
        </w:rPr>
        <w:t>一般社団法人 北海道中小企業家同友会</w:t>
      </w:r>
    </w:p>
    <w:p w14:paraId="3393B4D7" w14:textId="503CFA64" w:rsidR="001C32A2" w:rsidRPr="00DB6B4A" w:rsidRDefault="001C32A2" w:rsidP="000C468C">
      <w:pPr>
        <w:ind w:firstLineChars="100" w:firstLine="210"/>
        <w:rPr>
          <w:b/>
          <w:bCs/>
        </w:rPr>
      </w:pPr>
      <w:r w:rsidRPr="001C32A2">
        <w:t>メール：</w:t>
      </w:r>
      <w:r w:rsidR="00CE01FA" w:rsidRPr="000F0BD5">
        <w:rPr>
          <w:rFonts w:asciiTheme="minorEastAsia" w:hAnsiTheme="minorEastAsia" w:cs="ＭＳ 明朝"/>
          <w:kern w:val="0"/>
          <w:szCs w:val="21"/>
        </w:rPr>
        <w:t>soumu@hokkaido.doyu.jp</w:t>
      </w:r>
    </w:p>
    <w:p w14:paraId="7DB12799" w14:textId="287B7722" w:rsidR="001C32A2" w:rsidRPr="001C32A2" w:rsidRDefault="001C32A2" w:rsidP="00012612">
      <w:pPr>
        <w:ind w:leftChars="100" w:left="420" w:hangingChars="100" w:hanging="210"/>
      </w:pPr>
      <w:r w:rsidRPr="001C32A2">
        <w:t>※参加意思表明書提出後に応募資格要件の未充足が判明した場合は、当該表明書の提出を無効とします。</w:t>
      </w:r>
    </w:p>
    <w:p w14:paraId="4DEFA06B" w14:textId="77777777" w:rsidR="00012612" w:rsidRDefault="00012612" w:rsidP="001C32A2"/>
    <w:p w14:paraId="10490D53" w14:textId="2396094D" w:rsidR="001C32A2" w:rsidRPr="001C32A2" w:rsidRDefault="001C32A2" w:rsidP="00762844">
      <w:r w:rsidRPr="001C32A2">
        <w:t>②企画提案書作成に関する質疑</w:t>
      </w:r>
    </w:p>
    <w:p w14:paraId="5D90DCA0" w14:textId="57961E2D" w:rsidR="001C32A2" w:rsidRPr="001C32A2" w:rsidRDefault="001C32A2" w:rsidP="00762844">
      <w:pPr>
        <w:ind w:firstLineChars="100" w:firstLine="210"/>
      </w:pPr>
      <w:r w:rsidRPr="001C32A2">
        <w:t>受付期間：202</w:t>
      </w:r>
      <w:r w:rsidR="00E6497B">
        <w:rPr>
          <w:rFonts w:hint="eastAsia"/>
        </w:rPr>
        <w:t>6</w:t>
      </w:r>
      <w:r w:rsidRPr="001C32A2">
        <w:t>年</w:t>
      </w:r>
      <w:r w:rsidR="00541199">
        <w:rPr>
          <w:rFonts w:hint="eastAsia"/>
        </w:rPr>
        <w:t>5</w:t>
      </w:r>
      <w:r w:rsidRPr="001C32A2">
        <w:t>月</w:t>
      </w:r>
      <w:r w:rsidR="00541199">
        <w:rPr>
          <w:rFonts w:hint="eastAsia"/>
        </w:rPr>
        <w:t>1</w:t>
      </w:r>
      <w:r w:rsidRPr="001C32A2">
        <w:t>日（</w:t>
      </w:r>
      <w:r w:rsidR="00541199">
        <w:rPr>
          <w:rFonts w:hint="eastAsia"/>
        </w:rPr>
        <w:t>金</w:t>
      </w:r>
      <w:r w:rsidRPr="001C32A2">
        <w:t>）～202</w:t>
      </w:r>
      <w:r w:rsidR="00952E69">
        <w:rPr>
          <w:rFonts w:hint="eastAsia"/>
        </w:rPr>
        <w:t>6</w:t>
      </w:r>
      <w:r w:rsidRPr="001C32A2">
        <w:t>年</w:t>
      </w:r>
      <w:r w:rsidR="00541199">
        <w:rPr>
          <w:rFonts w:hint="eastAsia"/>
        </w:rPr>
        <w:t>5</w:t>
      </w:r>
      <w:r w:rsidRPr="001C32A2">
        <w:t>月</w:t>
      </w:r>
      <w:r w:rsidR="008F3305">
        <w:rPr>
          <w:rFonts w:hint="eastAsia"/>
        </w:rPr>
        <w:t>13</w:t>
      </w:r>
      <w:r w:rsidRPr="001C32A2">
        <w:t>日（</w:t>
      </w:r>
      <w:r w:rsidR="00E04EF4">
        <w:rPr>
          <w:rFonts w:hint="eastAsia"/>
        </w:rPr>
        <w:t>水</w:t>
      </w:r>
      <w:r w:rsidRPr="001C32A2">
        <w:t>）</w:t>
      </w:r>
    </w:p>
    <w:p w14:paraId="196CDE2A" w14:textId="77777777" w:rsidR="001C32A2" w:rsidRPr="001C32A2" w:rsidRDefault="001C32A2" w:rsidP="00762844">
      <w:pPr>
        <w:ind w:firstLineChars="100" w:firstLine="210"/>
      </w:pPr>
      <w:r w:rsidRPr="001C32A2">
        <w:t>質問方法：電子メールで受け付けます。</w:t>
      </w:r>
    </w:p>
    <w:p w14:paraId="0093A44A" w14:textId="11C7204D" w:rsidR="001C32A2" w:rsidRPr="001C32A2" w:rsidRDefault="001C32A2" w:rsidP="00762844">
      <w:pPr>
        <w:ind w:firstLineChars="100" w:firstLine="210"/>
      </w:pPr>
      <w:r w:rsidRPr="001C32A2">
        <w:t>メール：</w:t>
      </w:r>
      <w:r w:rsidR="00CE01FA" w:rsidRPr="000F0BD5">
        <w:rPr>
          <w:rFonts w:asciiTheme="minorEastAsia" w:hAnsiTheme="minorEastAsia" w:cs="ＭＳ 明朝"/>
          <w:kern w:val="0"/>
          <w:szCs w:val="21"/>
        </w:rPr>
        <w:t>soumu@hokkaido.doyu.jp</w:t>
      </w:r>
    </w:p>
    <w:p w14:paraId="3B1252BF" w14:textId="77777777" w:rsidR="001C32A2" w:rsidRPr="001C32A2" w:rsidRDefault="001C32A2" w:rsidP="00762844">
      <w:pPr>
        <w:ind w:firstLineChars="100" w:firstLine="210"/>
      </w:pPr>
      <w:r w:rsidRPr="001C32A2">
        <w:t>回答方法：質問者へ電子メールで直接回答します。</w:t>
      </w:r>
    </w:p>
    <w:p w14:paraId="48FD3524" w14:textId="77777777" w:rsidR="001C32A2" w:rsidRPr="001C32A2" w:rsidRDefault="001C32A2" w:rsidP="00762844">
      <w:pPr>
        <w:ind w:firstLineChars="100" w:firstLine="210"/>
      </w:pPr>
      <w:r w:rsidRPr="001C32A2">
        <w:t>※内容によっては質問者の名前を伏せたうえで、応募者全員に回答する場合があります。</w:t>
      </w:r>
    </w:p>
    <w:p w14:paraId="34EC7D85" w14:textId="77777777" w:rsidR="001C32A2" w:rsidRPr="001C32A2" w:rsidRDefault="001C32A2" w:rsidP="00762844">
      <w:pPr>
        <w:ind w:firstLineChars="100" w:firstLine="210"/>
      </w:pPr>
      <w:r w:rsidRPr="001C32A2">
        <w:t>※最終日に頂いた質問はその週に回答をする場合があります。</w:t>
      </w:r>
    </w:p>
    <w:p w14:paraId="6145B462" w14:textId="77777777" w:rsidR="00762844" w:rsidRDefault="00762844" w:rsidP="001C32A2"/>
    <w:p w14:paraId="6F98302E" w14:textId="003A8D27" w:rsidR="001C32A2" w:rsidRPr="001C32A2" w:rsidRDefault="001C32A2" w:rsidP="001C32A2">
      <w:r w:rsidRPr="001C32A2">
        <w:t>③企画提案書の提出</w:t>
      </w:r>
    </w:p>
    <w:p w14:paraId="3C7D3EE3" w14:textId="4A098C07" w:rsidR="001C32A2" w:rsidRPr="001C32A2" w:rsidRDefault="001C32A2" w:rsidP="00762844">
      <w:pPr>
        <w:ind w:firstLineChars="100" w:firstLine="210"/>
        <w:rPr>
          <w:lang w:eastAsia="zh-CN"/>
        </w:rPr>
      </w:pPr>
      <w:r w:rsidRPr="001C32A2">
        <w:rPr>
          <w:lang w:eastAsia="zh-CN"/>
        </w:rPr>
        <w:t>提出期間：</w:t>
      </w:r>
      <w:r w:rsidR="00466915" w:rsidRPr="00466915">
        <w:rPr>
          <w:lang w:eastAsia="zh-CN"/>
        </w:rPr>
        <w:t>2026年5月14日（木）～2026年5月21日（木）</w:t>
      </w:r>
      <w:r w:rsidRPr="001C32A2">
        <w:rPr>
          <w:lang w:eastAsia="zh-CN"/>
        </w:rPr>
        <w:t>17 時必着</w:t>
      </w:r>
    </w:p>
    <w:p w14:paraId="2BE24CC7" w14:textId="77777777" w:rsidR="001C32A2" w:rsidRPr="001C32A2" w:rsidRDefault="001C32A2" w:rsidP="00762844">
      <w:pPr>
        <w:ind w:firstLineChars="100" w:firstLine="210"/>
      </w:pPr>
      <w:r w:rsidRPr="001C32A2">
        <w:t>郵送 又は 持参で受け付けます。</w:t>
      </w:r>
    </w:p>
    <w:p w14:paraId="23A83E9E" w14:textId="77777777" w:rsidR="001C32A2" w:rsidRPr="001C32A2" w:rsidRDefault="001C32A2" w:rsidP="00762844">
      <w:pPr>
        <w:ind w:firstLineChars="100" w:firstLine="210"/>
      </w:pPr>
      <w:r w:rsidRPr="001C32A2">
        <w:t>見積書：積算根拠が明確になるよう具体的に記述してください。</w:t>
      </w:r>
    </w:p>
    <w:p w14:paraId="08770274" w14:textId="307748DA" w:rsidR="001C32A2" w:rsidRPr="001C32A2" w:rsidRDefault="001C32A2" w:rsidP="00762844">
      <w:pPr>
        <w:ind w:firstLineChars="100" w:firstLine="210"/>
        <w:rPr>
          <w:lang w:eastAsia="zh-CN"/>
        </w:rPr>
      </w:pPr>
      <w:r w:rsidRPr="001C32A2">
        <w:rPr>
          <w:lang w:eastAsia="zh-CN"/>
        </w:rPr>
        <w:t>提出内容：</w:t>
      </w:r>
      <w:r w:rsidR="00ED4087">
        <w:rPr>
          <w:rFonts w:hint="eastAsia"/>
          <w:lang w:eastAsia="zh-CN"/>
        </w:rPr>
        <w:t>①</w:t>
      </w:r>
      <w:r w:rsidRPr="001C32A2">
        <w:rPr>
          <w:lang w:eastAsia="zh-CN"/>
        </w:rPr>
        <w:t xml:space="preserve">見積書 </w:t>
      </w:r>
      <w:r w:rsidR="00ED4087">
        <w:rPr>
          <w:rFonts w:hint="eastAsia"/>
          <w:lang w:eastAsia="zh-CN"/>
        </w:rPr>
        <w:t>②</w:t>
      </w:r>
      <w:r w:rsidRPr="001C32A2">
        <w:rPr>
          <w:lang w:eastAsia="zh-CN"/>
        </w:rPr>
        <w:t>仕様一覧</w:t>
      </w:r>
    </w:p>
    <w:p w14:paraId="69FB6A83" w14:textId="44A1E5FE" w:rsidR="001C32A2" w:rsidRPr="001C32A2" w:rsidRDefault="001C32A2" w:rsidP="00762844">
      <w:pPr>
        <w:ind w:leftChars="100" w:left="420" w:hangingChars="100" w:hanging="210"/>
      </w:pPr>
      <w:r w:rsidRPr="001C32A2">
        <w:t>※見積書（A4）、提出物については様式任意とし、提案書表紙（様式3）を添付し提出してください。</w:t>
      </w:r>
    </w:p>
    <w:p w14:paraId="6D320897" w14:textId="77777777" w:rsidR="001C32A2" w:rsidRPr="001C32A2" w:rsidRDefault="001C32A2" w:rsidP="001C32A2">
      <w:pPr>
        <w:rPr>
          <w:lang w:eastAsia="zh-CN"/>
        </w:rPr>
      </w:pPr>
      <w:r w:rsidRPr="001C32A2">
        <w:rPr>
          <w:lang w:eastAsia="zh-CN"/>
        </w:rPr>
        <w:t>4.審査対象物：企画提案書、見積書</w:t>
      </w:r>
    </w:p>
    <w:p w14:paraId="6A488C72" w14:textId="77777777" w:rsidR="000705A4" w:rsidRDefault="000705A4" w:rsidP="001C32A2">
      <w:pPr>
        <w:rPr>
          <w:lang w:eastAsia="zh-CN"/>
        </w:rPr>
      </w:pPr>
    </w:p>
    <w:p w14:paraId="3380835D" w14:textId="088B7D0A" w:rsidR="001C32A2" w:rsidRPr="001C32A2" w:rsidRDefault="001C32A2" w:rsidP="001C32A2">
      <w:r w:rsidRPr="001C32A2">
        <w:t>5.審査基準</w:t>
      </w:r>
    </w:p>
    <w:p w14:paraId="643C6006" w14:textId="77777777" w:rsidR="001C32A2" w:rsidRPr="001C32A2" w:rsidRDefault="001C32A2" w:rsidP="000705A4">
      <w:pPr>
        <w:ind w:firstLineChars="100" w:firstLine="210"/>
      </w:pPr>
      <w:r w:rsidRPr="001C32A2">
        <w:t>①提案内容</w:t>
      </w:r>
    </w:p>
    <w:p w14:paraId="7B3CACD4" w14:textId="77777777" w:rsidR="001C32A2" w:rsidRPr="001C32A2" w:rsidRDefault="001C32A2" w:rsidP="000705A4">
      <w:pPr>
        <w:ind w:firstLineChars="100" w:firstLine="210"/>
      </w:pPr>
      <w:r w:rsidRPr="001C32A2">
        <w:t>②見積り金額</w:t>
      </w:r>
    </w:p>
    <w:p w14:paraId="617F57B5" w14:textId="77777777" w:rsidR="000705A4" w:rsidRDefault="000705A4" w:rsidP="001C32A2"/>
    <w:p w14:paraId="7B606EBB" w14:textId="77777777" w:rsidR="00C16C9E" w:rsidRDefault="00C16C9E" w:rsidP="001C32A2"/>
    <w:p w14:paraId="30BE4891" w14:textId="77777777" w:rsidR="00C16C9E" w:rsidRDefault="00C16C9E" w:rsidP="001C32A2"/>
    <w:p w14:paraId="61BF3B5F" w14:textId="7C40EADF" w:rsidR="001C32A2" w:rsidRPr="001C32A2" w:rsidRDefault="001C32A2" w:rsidP="001C32A2">
      <w:r w:rsidRPr="001C32A2">
        <w:lastRenderedPageBreak/>
        <w:t>6.その他</w:t>
      </w:r>
    </w:p>
    <w:p w14:paraId="00559D2F" w14:textId="77777777" w:rsidR="001C32A2" w:rsidRPr="001C32A2" w:rsidRDefault="001C32A2" w:rsidP="00FA6EF2">
      <w:pPr>
        <w:ind w:firstLineChars="100" w:firstLine="210"/>
      </w:pPr>
      <w:r w:rsidRPr="001C32A2">
        <w:t>①参加意思表明書や企画提案書の作成及び提出にかかる費用は応募企業の負担とします。</w:t>
      </w:r>
    </w:p>
    <w:p w14:paraId="6F7BB63D" w14:textId="77777777" w:rsidR="001C32A2" w:rsidRPr="001C32A2" w:rsidRDefault="001C32A2" w:rsidP="00FA6EF2">
      <w:pPr>
        <w:ind w:firstLineChars="100" w:firstLine="210"/>
      </w:pPr>
      <w:r w:rsidRPr="001C32A2">
        <w:t>②参加意思表明書の提出後、企画提案書が提出期限までに提出されない場合は参加意思表明の</w:t>
      </w:r>
    </w:p>
    <w:p w14:paraId="780B3BC4" w14:textId="77777777" w:rsidR="001C32A2" w:rsidRPr="001C32A2" w:rsidRDefault="001C32A2" w:rsidP="00FA6EF2">
      <w:pPr>
        <w:ind w:firstLineChars="200" w:firstLine="420"/>
      </w:pPr>
      <w:r w:rsidRPr="001C32A2">
        <w:t>撤回とみなします。</w:t>
      </w:r>
    </w:p>
    <w:p w14:paraId="6200D54C" w14:textId="77777777" w:rsidR="001C32A2" w:rsidRPr="001C32A2" w:rsidRDefault="001C32A2" w:rsidP="00FA6EF2">
      <w:pPr>
        <w:ind w:firstLineChars="100" w:firstLine="210"/>
      </w:pPr>
      <w:r w:rsidRPr="001C32A2">
        <w:t>③提出された参加意思表明書や企画提案書は「札幌事務所の複合機調達」の目的以外では使用</w:t>
      </w:r>
    </w:p>
    <w:p w14:paraId="5503B1A1" w14:textId="77777777" w:rsidR="001C32A2" w:rsidRPr="001C32A2" w:rsidRDefault="001C32A2" w:rsidP="00FA6EF2">
      <w:pPr>
        <w:ind w:firstLineChars="200" w:firstLine="420"/>
      </w:pPr>
      <w:r w:rsidRPr="001C32A2">
        <w:t>しません。</w:t>
      </w:r>
    </w:p>
    <w:p w14:paraId="09C25258" w14:textId="77777777" w:rsidR="001C32A2" w:rsidRPr="001C32A2" w:rsidRDefault="001C32A2" w:rsidP="00FA6EF2">
      <w:pPr>
        <w:ind w:firstLineChars="100" w:firstLine="210"/>
      </w:pPr>
      <w:r w:rsidRPr="001C32A2">
        <w:t>④提出された参加意思表明書や企画提案書等は返却しません。</w:t>
      </w:r>
    </w:p>
    <w:p w14:paraId="7EDDC02C" w14:textId="77777777" w:rsidR="001C32A2" w:rsidRPr="001C32A2" w:rsidRDefault="001C32A2" w:rsidP="00FA6EF2">
      <w:pPr>
        <w:ind w:firstLineChars="100" w:firstLine="210"/>
      </w:pPr>
      <w:r w:rsidRPr="001C32A2">
        <w:t>⑤提出された書類は選定作業上の必要に応じて、複製する場合があります。</w:t>
      </w:r>
    </w:p>
    <w:p w14:paraId="1C225FC2" w14:textId="77777777" w:rsidR="001C32A2" w:rsidRPr="001C32A2" w:rsidRDefault="001C32A2" w:rsidP="00FA6EF2">
      <w:pPr>
        <w:ind w:firstLineChars="100" w:firstLine="210"/>
      </w:pPr>
      <w:r w:rsidRPr="001C32A2">
        <w:t>⑥提出期限以降は参加意思表明書及び、企画提案書の差替えや訂正の一切をお断りいたします。</w:t>
      </w:r>
    </w:p>
    <w:p w14:paraId="577A53AC" w14:textId="77777777" w:rsidR="00FA6EF2" w:rsidRDefault="00FA6EF2" w:rsidP="001C32A2"/>
    <w:p w14:paraId="20502006" w14:textId="77777777" w:rsidR="00FA6EF2" w:rsidRDefault="00FA6EF2" w:rsidP="001C32A2"/>
    <w:p w14:paraId="6DC04E0C" w14:textId="0AE8CEBF" w:rsidR="001C32A2" w:rsidRPr="001C32A2" w:rsidRDefault="001C32A2" w:rsidP="001C32A2">
      <w:r w:rsidRPr="001C32A2">
        <w:t>【お問合わせ先】</w:t>
      </w:r>
    </w:p>
    <w:p w14:paraId="057F0186" w14:textId="77777777" w:rsidR="001C32A2" w:rsidRPr="001C32A2" w:rsidRDefault="001C32A2" w:rsidP="001C32A2">
      <w:r w:rsidRPr="001C32A2">
        <w:t>一般社団法人北海道中小企業家同友会</w:t>
      </w:r>
    </w:p>
    <w:p w14:paraId="746A192A" w14:textId="77777777" w:rsidR="001C32A2" w:rsidRPr="001C32A2" w:rsidRDefault="001C32A2" w:rsidP="001C32A2">
      <w:pPr>
        <w:rPr>
          <w:lang w:eastAsia="zh-CN"/>
        </w:rPr>
      </w:pPr>
      <w:r w:rsidRPr="001C32A2">
        <w:rPr>
          <w:lang w:eastAsia="zh-CN"/>
        </w:rPr>
        <w:t>〒060-0906</w:t>
      </w:r>
    </w:p>
    <w:p w14:paraId="255455E6" w14:textId="77777777" w:rsidR="001C32A2" w:rsidRPr="001C32A2" w:rsidRDefault="001C32A2" w:rsidP="001C32A2">
      <w:pPr>
        <w:rPr>
          <w:lang w:eastAsia="zh-CN"/>
        </w:rPr>
      </w:pPr>
      <w:r w:rsidRPr="001C32A2">
        <w:rPr>
          <w:lang w:eastAsia="zh-CN"/>
        </w:rPr>
        <w:t>札幌市東区北6 条東4 丁目1 番地7</w:t>
      </w:r>
    </w:p>
    <w:p w14:paraId="2F7012ED" w14:textId="77777777" w:rsidR="001C32A2" w:rsidRPr="001C32A2" w:rsidRDefault="001C32A2" w:rsidP="001C32A2">
      <w:r w:rsidRPr="001C32A2">
        <w:t>デ・アウネさっぽろビル13 階</w:t>
      </w:r>
    </w:p>
    <w:p w14:paraId="7992D4AD" w14:textId="39D79CB5" w:rsidR="001C32A2" w:rsidRPr="001C32A2" w:rsidRDefault="001C32A2" w:rsidP="001C32A2">
      <w:pPr>
        <w:rPr>
          <w:lang w:eastAsia="zh-CN"/>
        </w:rPr>
      </w:pPr>
      <w:r w:rsidRPr="001C32A2">
        <w:rPr>
          <w:lang w:eastAsia="zh-CN"/>
        </w:rPr>
        <w:t>担当事務局</w:t>
      </w:r>
      <w:r w:rsidR="00812DFF">
        <w:rPr>
          <w:rFonts w:hint="eastAsia"/>
          <w:lang w:eastAsia="zh-CN"/>
        </w:rPr>
        <w:t>：</w:t>
      </w:r>
      <w:r w:rsidR="00B407DA">
        <w:rPr>
          <w:rFonts w:hint="eastAsia"/>
          <w:lang w:eastAsia="zh-CN"/>
        </w:rPr>
        <w:t>磯野</w:t>
      </w:r>
    </w:p>
    <w:p w14:paraId="10F5F519" w14:textId="1E1D14F5" w:rsidR="001C32A2" w:rsidRPr="001C32A2" w:rsidRDefault="001C32A2" w:rsidP="001C32A2">
      <w:pPr>
        <w:rPr>
          <w:lang w:eastAsia="zh-CN"/>
        </w:rPr>
      </w:pPr>
      <w:r w:rsidRPr="001C32A2">
        <w:rPr>
          <w:lang w:eastAsia="zh-CN"/>
        </w:rPr>
        <w:t>電話</w:t>
      </w:r>
      <w:r w:rsidR="00077085">
        <w:rPr>
          <w:rFonts w:hint="eastAsia"/>
          <w:lang w:eastAsia="zh-CN"/>
        </w:rPr>
        <w:t xml:space="preserve">　</w:t>
      </w:r>
      <w:r w:rsidRPr="001C32A2">
        <w:rPr>
          <w:lang w:eastAsia="zh-CN"/>
        </w:rPr>
        <w:t>011-702-</w:t>
      </w:r>
      <w:r w:rsidR="008A3852">
        <w:rPr>
          <w:rFonts w:hint="eastAsia"/>
          <w:lang w:eastAsia="zh-CN"/>
        </w:rPr>
        <w:t>3000</w:t>
      </w:r>
      <w:r w:rsidRPr="001C32A2">
        <w:rPr>
          <w:lang w:eastAsia="zh-CN"/>
        </w:rPr>
        <w:t xml:space="preserve"> FAX 011-702-9573</w:t>
      </w:r>
    </w:p>
    <w:p w14:paraId="3550963A" w14:textId="7AFFFE80" w:rsidR="00D941B3" w:rsidRDefault="001C32A2" w:rsidP="001C32A2">
      <w:r w:rsidRPr="001C32A2">
        <w:t>E-mail</w:t>
      </w:r>
      <w:r w:rsidR="00CE01FA">
        <w:rPr>
          <w:rFonts w:hint="eastAsia"/>
        </w:rPr>
        <w:t xml:space="preserve">　</w:t>
      </w:r>
      <w:r w:rsidR="00CE01FA" w:rsidRPr="000F0BD5">
        <w:rPr>
          <w:rFonts w:asciiTheme="minorEastAsia" w:hAnsiTheme="minorEastAsia" w:cs="ＭＳ 明朝"/>
          <w:kern w:val="0"/>
          <w:szCs w:val="21"/>
        </w:rPr>
        <w:t>soumu@hokkaido.doyu.jp</w:t>
      </w:r>
    </w:p>
    <w:sectPr w:rsidR="00D941B3" w:rsidSect="0043192E">
      <w:pgSz w:w="11906" w:h="16838"/>
      <w:pgMar w:top="102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C774" w14:textId="77777777" w:rsidR="00FE641F" w:rsidRDefault="00FE641F" w:rsidP="00B71420">
      <w:pPr>
        <w:spacing w:line="240" w:lineRule="auto"/>
      </w:pPr>
      <w:r>
        <w:separator/>
      </w:r>
    </w:p>
  </w:endnote>
  <w:endnote w:type="continuationSeparator" w:id="0">
    <w:p w14:paraId="03E45507" w14:textId="77777777" w:rsidR="00FE641F" w:rsidRDefault="00FE641F" w:rsidP="00B7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D867" w14:textId="77777777" w:rsidR="00FE641F" w:rsidRDefault="00FE641F" w:rsidP="00B71420">
      <w:pPr>
        <w:spacing w:line="240" w:lineRule="auto"/>
      </w:pPr>
      <w:r>
        <w:separator/>
      </w:r>
    </w:p>
  </w:footnote>
  <w:footnote w:type="continuationSeparator" w:id="0">
    <w:p w14:paraId="6BDF84F0" w14:textId="77777777" w:rsidR="00FE641F" w:rsidRDefault="00FE641F" w:rsidP="00B714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A2"/>
    <w:rsid w:val="00007A9E"/>
    <w:rsid w:val="00012612"/>
    <w:rsid w:val="000554AF"/>
    <w:rsid w:val="000705A4"/>
    <w:rsid w:val="00077085"/>
    <w:rsid w:val="000C468C"/>
    <w:rsid w:val="00102CDA"/>
    <w:rsid w:val="001218D9"/>
    <w:rsid w:val="0015431A"/>
    <w:rsid w:val="00157DC5"/>
    <w:rsid w:val="00171995"/>
    <w:rsid w:val="001C32A2"/>
    <w:rsid w:val="00236E6B"/>
    <w:rsid w:val="0024761A"/>
    <w:rsid w:val="002B6680"/>
    <w:rsid w:val="002F20AA"/>
    <w:rsid w:val="003A4B59"/>
    <w:rsid w:val="003C0086"/>
    <w:rsid w:val="003C1609"/>
    <w:rsid w:val="0043192E"/>
    <w:rsid w:val="00464055"/>
    <w:rsid w:val="00466915"/>
    <w:rsid w:val="00481361"/>
    <w:rsid w:val="004950DB"/>
    <w:rsid w:val="0053498A"/>
    <w:rsid w:val="00541199"/>
    <w:rsid w:val="00651FF1"/>
    <w:rsid w:val="006F789F"/>
    <w:rsid w:val="00712405"/>
    <w:rsid w:val="00762844"/>
    <w:rsid w:val="0079259C"/>
    <w:rsid w:val="007A566F"/>
    <w:rsid w:val="0080756E"/>
    <w:rsid w:val="00812DFF"/>
    <w:rsid w:val="00854F42"/>
    <w:rsid w:val="008A3852"/>
    <w:rsid w:val="008D4AFC"/>
    <w:rsid w:val="008F3305"/>
    <w:rsid w:val="00934C62"/>
    <w:rsid w:val="00952E69"/>
    <w:rsid w:val="00A36A61"/>
    <w:rsid w:val="00A4506D"/>
    <w:rsid w:val="00AF1D55"/>
    <w:rsid w:val="00B0168A"/>
    <w:rsid w:val="00B3015B"/>
    <w:rsid w:val="00B407DA"/>
    <w:rsid w:val="00B71420"/>
    <w:rsid w:val="00C16C9E"/>
    <w:rsid w:val="00C23F58"/>
    <w:rsid w:val="00C7217A"/>
    <w:rsid w:val="00CE01FA"/>
    <w:rsid w:val="00D527D3"/>
    <w:rsid w:val="00D941B3"/>
    <w:rsid w:val="00DB6B4A"/>
    <w:rsid w:val="00E04EF4"/>
    <w:rsid w:val="00E548A3"/>
    <w:rsid w:val="00E6497B"/>
    <w:rsid w:val="00E67D54"/>
    <w:rsid w:val="00E7675D"/>
    <w:rsid w:val="00EC6254"/>
    <w:rsid w:val="00EC7797"/>
    <w:rsid w:val="00ED4087"/>
    <w:rsid w:val="00EE7FAE"/>
    <w:rsid w:val="00F03C71"/>
    <w:rsid w:val="00F442A3"/>
    <w:rsid w:val="00F72F74"/>
    <w:rsid w:val="00FA6EF2"/>
    <w:rsid w:val="00FC7876"/>
    <w:rsid w:val="00FE4266"/>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06D76"/>
  <w15:chartTrackingRefBased/>
  <w15:docId w15:val="{0BA0645D-6988-4D13-A873-DE69CE9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32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32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32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32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32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32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32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32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32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32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32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32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32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32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32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32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32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32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3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3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2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3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2A2"/>
    <w:pPr>
      <w:spacing w:before="160" w:after="160"/>
      <w:jc w:val="center"/>
    </w:pPr>
    <w:rPr>
      <w:i/>
      <w:iCs/>
      <w:color w:val="404040" w:themeColor="text1" w:themeTint="BF"/>
    </w:rPr>
  </w:style>
  <w:style w:type="character" w:customStyle="1" w:styleId="a8">
    <w:name w:val="引用文 (文字)"/>
    <w:basedOn w:val="a0"/>
    <w:link w:val="a7"/>
    <w:uiPriority w:val="29"/>
    <w:rsid w:val="001C32A2"/>
    <w:rPr>
      <w:i/>
      <w:iCs/>
      <w:color w:val="404040" w:themeColor="text1" w:themeTint="BF"/>
    </w:rPr>
  </w:style>
  <w:style w:type="paragraph" w:styleId="a9">
    <w:name w:val="List Paragraph"/>
    <w:basedOn w:val="a"/>
    <w:uiPriority w:val="34"/>
    <w:qFormat/>
    <w:rsid w:val="001C32A2"/>
    <w:pPr>
      <w:ind w:left="720"/>
      <w:contextualSpacing/>
    </w:pPr>
  </w:style>
  <w:style w:type="character" w:styleId="21">
    <w:name w:val="Intense Emphasis"/>
    <w:basedOn w:val="a0"/>
    <w:uiPriority w:val="21"/>
    <w:qFormat/>
    <w:rsid w:val="001C32A2"/>
    <w:rPr>
      <w:i/>
      <w:iCs/>
      <w:color w:val="0F4761" w:themeColor="accent1" w:themeShade="BF"/>
    </w:rPr>
  </w:style>
  <w:style w:type="paragraph" w:styleId="22">
    <w:name w:val="Intense Quote"/>
    <w:basedOn w:val="a"/>
    <w:next w:val="a"/>
    <w:link w:val="23"/>
    <w:uiPriority w:val="30"/>
    <w:qFormat/>
    <w:rsid w:val="001C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32A2"/>
    <w:rPr>
      <w:i/>
      <w:iCs/>
      <w:color w:val="0F4761" w:themeColor="accent1" w:themeShade="BF"/>
    </w:rPr>
  </w:style>
  <w:style w:type="character" w:styleId="24">
    <w:name w:val="Intense Reference"/>
    <w:basedOn w:val="a0"/>
    <w:uiPriority w:val="32"/>
    <w:qFormat/>
    <w:rsid w:val="001C32A2"/>
    <w:rPr>
      <w:b/>
      <w:bCs/>
      <w:smallCaps/>
      <w:color w:val="0F4761" w:themeColor="accent1" w:themeShade="BF"/>
      <w:spacing w:val="5"/>
    </w:rPr>
  </w:style>
  <w:style w:type="paragraph" w:styleId="aa">
    <w:name w:val="header"/>
    <w:basedOn w:val="a"/>
    <w:link w:val="ab"/>
    <w:uiPriority w:val="99"/>
    <w:unhideWhenUsed/>
    <w:rsid w:val="00B71420"/>
    <w:pPr>
      <w:tabs>
        <w:tab w:val="center" w:pos="4252"/>
        <w:tab w:val="right" w:pos="8504"/>
      </w:tabs>
      <w:snapToGrid w:val="0"/>
    </w:pPr>
  </w:style>
  <w:style w:type="character" w:customStyle="1" w:styleId="ab">
    <w:name w:val="ヘッダー (文字)"/>
    <w:basedOn w:val="a0"/>
    <w:link w:val="aa"/>
    <w:uiPriority w:val="99"/>
    <w:rsid w:val="00B71420"/>
  </w:style>
  <w:style w:type="paragraph" w:styleId="ac">
    <w:name w:val="footer"/>
    <w:basedOn w:val="a"/>
    <w:link w:val="ad"/>
    <w:uiPriority w:val="99"/>
    <w:unhideWhenUsed/>
    <w:rsid w:val="00B71420"/>
    <w:pPr>
      <w:tabs>
        <w:tab w:val="center" w:pos="4252"/>
        <w:tab w:val="right" w:pos="8504"/>
      </w:tabs>
      <w:snapToGrid w:val="0"/>
    </w:pPr>
  </w:style>
  <w:style w:type="character" w:customStyle="1" w:styleId="ad">
    <w:name w:val="フッター (文字)"/>
    <w:basedOn w:val="a0"/>
    <w:link w:val="ac"/>
    <w:uiPriority w:val="99"/>
    <w:rsid w:val="00B71420"/>
  </w:style>
  <w:style w:type="character" w:styleId="ae">
    <w:name w:val="Hyperlink"/>
    <w:basedOn w:val="a0"/>
    <w:uiPriority w:val="99"/>
    <w:unhideWhenUsed/>
    <w:rsid w:val="00F442A3"/>
    <w:rPr>
      <w:color w:val="467886" w:themeColor="hyperlink"/>
      <w:u w:val="single"/>
    </w:rPr>
  </w:style>
  <w:style w:type="character" w:styleId="af">
    <w:name w:val="Unresolved Mention"/>
    <w:basedOn w:val="a0"/>
    <w:uiPriority w:val="99"/>
    <w:semiHidden/>
    <w:unhideWhenUsed/>
    <w:rsid w:val="00F4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6615f8-bbe5-4f0d-9cde-cae940fe4371" xsi:nil="true"/>
    <_x306f__x3044__x3071__x30fc__x30ea__x30f3__x30af_ xmlns="6242635e-34f6-465c-ab12-917503c87736">
      <Url xsi:nil="true"/>
      <Description xsi:nil="true"/>
    </_x306f__x3044__x3071__x30fc__x30ea__x30f3__x30af_>
    <lcf76f155ced4ddcb4097134ff3c332f xmlns="6242635e-34f6-465c-ab12-917503c87736">
      <Terms xmlns="http://schemas.microsoft.com/office/infopath/2007/PartnerControls"/>
    </lcf76f155ced4ddcb4097134ff3c332f>
    <_x5099__x8003_ xmlns="6242635e-34f6-465c-ab12-917503c877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11EA29B48139429E2ADD77A0C4F4BC" ma:contentTypeVersion="21" ma:contentTypeDescription="新しいドキュメントを作成します。" ma:contentTypeScope="" ma:versionID="1220c5ecf2e347e097f3a6cfe9f0845f">
  <xsd:schema xmlns:xsd="http://www.w3.org/2001/XMLSchema" xmlns:xs="http://www.w3.org/2001/XMLSchema" xmlns:p="http://schemas.microsoft.com/office/2006/metadata/properties" xmlns:ns2="6242635e-34f6-465c-ab12-917503c87736" xmlns:ns3="d86615f8-bbe5-4f0d-9cde-cae940fe4371" targetNamespace="http://schemas.microsoft.com/office/2006/metadata/properties" ma:root="true" ma:fieldsID="40917b9bcc7eb2cdd5eb4623529dc642" ns2:_="" ns3:_="">
    <xsd:import namespace="6242635e-34f6-465c-ab12-917503c87736"/>
    <xsd:import namespace="d86615f8-bbe5-4f0d-9cde-cae940fe43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_x306f__x3044__x3071__x30fc__x30ea__x30f3__x30af_" minOccurs="0"/>
                <xsd:element ref="ns2:lcf76f155ced4ddcb4097134ff3c332f" minOccurs="0"/>
                <xsd:element ref="ns3:TaxCatchAll" minOccurs="0"/>
                <xsd:element ref="ns2:_x5099__x8003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2635e-34f6-465c-ab12-917503c87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x306f__x3044__x3071__x30fc__x30ea__x30f3__x30af_" ma:index="21" nillable="true" ma:displayName="はいぱーリンク" ma:format="Hyperlink" ma:internalName="_x306f__x3044__x307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db0b6b7d-ec47-4376-8c78-fdb6c0de838c" ma:termSetId="09814cd3-568e-fe90-9814-8d621ff8fb84" ma:anchorId="fba54fb3-c3e1-fe81-a776-ca4b69148c4d" ma:open="true" ma:isKeyword="false">
      <xsd:complexType>
        <xsd:sequence>
          <xsd:element ref="pc:Terms" minOccurs="0" maxOccurs="1"/>
        </xsd:sequence>
      </xsd:complexType>
    </xsd:element>
    <xsd:element name="_x5099__x8003_" ma:index="25" nillable="true" ma:displayName="備考" ma:format="Dropdown" ma:internalName="_x5099__x8003_">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615f8-bbe5-4f0d-9cde-cae940fe4371"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787832ed-5eea-4491-bca7-0377ff247a09}" ma:internalName="TaxCatchAll" ma:showField="CatchAllData" ma:web="d86615f8-bbe5-4f0d-9cde-cae940fe4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3C8A2-4D63-4070-8D7E-BCB7850B1FE1}">
  <ds:schemaRefs>
    <ds:schemaRef ds:uri="http://schemas.microsoft.com/sharepoint/v3/contenttype/forms"/>
  </ds:schemaRefs>
</ds:datastoreItem>
</file>

<file path=customXml/itemProps2.xml><?xml version="1.0" encoding="utf-8"?>
<ds:datastoreItem xmlns:ds="http://schemas.openxmlformats.org/officeDocument/2006/customXml" ds:itemID="{25A68A0A-3B9A-4643-AF4E-A5C0B716A901}">
  <ds:schemaRefs>
    <ds:schemaRef ds:uri="http://schemas.microsoft.com/office/2006/metadata/properties"/>
    <ds:schemaRef ds:uri="http://schemas.microsoft.com/office/infopath/2007/PartnerControls"/>
    <ds:schemaRef ds:uri="d86615f8-bbe5-4f0d-9cde-cae940fe4371"/>
    <ds:schemaRef ds:uri="6242635e-34f6-465c-ab12-917503c87736"/>
  </ds:schemaRefs>
</ds:datastoreItem>
</file>

<file path=customXml/itemProps3.xml><?xml version="1.0" encoding="utf-8"?>
<ds:datastoreItem xmlns:ds="http://schemas.openxmlformats.org/officeDocument/2006/customXml" ds:itemID="{8D8312DD-5563-42CB-9423-F525A261E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2635e-34f6-465c-ab12-917503c87736"/>
    <ds:schemaRef ds:uri="d86615f8-bbe5-4f0d-9cde-cae940fe4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靖俊【北海道同友会】</dc:creator>
  <cp:keywords/>
  <dc:description/>
  <cp:lastModifiedBy>宍戸　優香莉【北海道同友会】</cp:lastModifiedBy>
  <cp:revision>5</cp:revision>
  <cp:lastPrinted>2026-05-01T00:53:00Z</cp:lastPrinted>
  <dcterms:created xsi:type="dcterms:W3CDTF">2026-04-27T02:15:00Z</dcterms:created>
  <dcterms:modified xsi:type="dcterms:W3CDTF">2026-05-01T01:21:00Z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0x0101009111EA29B48139429E2ADD77A0C4F4BC</vt:lpwstr>
  </property>
  <property fmtid="{D5CDD505-2E9C-101B-9397-08002B2CF9AE}" pid="3" name="MediaServiceImageTags">
    <vt:lpwstr/>
  </property>
</Properties>
</file>